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99" w:rsidRDefault="000279CA" w:rsidP="003F5299">
      <w:pPr>
        <w:spacing w:after="0" w:line="240" w:lineRule="auto"/>
        <w:jc w:val="center"/>
        <w:rPr>
          <w:rFonts w:ascii="Arial" w:hAnsi="Arial" w:cs="Arial"/>
          <w:caps/>
          <w:sz w:val="26"/>
          <w:szCs w:val="26"/>
        </w:rPr>
      </w:pPr>
      <w:r w:rsidRPr="00B84F5E">
        <w:rPr>
          <w:rFonts w:ascii="Arial" w:hAnsi="Arial" w:cs="Arial"/>
          <w:caps/>
          <w:sz w:val="26"/>
          <w:szCs w:val="26"/>
        </w:rPr>
        <w:t xml:space="preserve">Fisherwomen </w:t>
      </w:r>
      <w:r w:rsidR="009D321C" w:rsidRPr="00B84F5E">
        <w:rPr>
          <w:rFonts w:ascii="Arial" w:hAnsi="Arial" w:cs="Arial"/>
          <w:caps/>
          <w:sz w:val="26"/>
          <w:szCs w:val="26"/>
        </w:rPr>
        <w:t>of</w:t>
      </w:r>
      <w:r w:rsidRPr="00B84F5E">
        <w:rPr>
          <w:rFonts w:ascii="Arial" w:hAnsi="Arial" w:cs="Arial"/>
          <w:caps/>
          <w:sz w:val="26"/>
          <w:szCs w:val="26"/>
        </w:rPr>
        <w:t>Al-Wusta</w:t>
      </w:r>
      <w:r w:rsidR="00C6125E" w:rsidRPr="00B84F5E">
        <w:rPr>
          <w:rFonts w:ascii="Arial" w:hAnsi="Arial" w:cs="Arial"/>
          <w:caps/>
          <w:sz w:val="26"/>
          <w:szCs w:val="26"/>
        </w:rPr>
        <w:t xml:space="preserve"> Governorate</w:t>
      </w:r>
      <w:r w:rsidRPr="00B84F5E">
        <w:rPr>
          <w:rFonts w:ascii="Arial" w:hAnsi="Arial" w:cs="Arial"/>
          <w:caps/>
          <w:sz w:val="26"/>
          <w:szCs w:val="26"/>
        </w:rPr>
        <w:t xml:space="preserve">, </w:t>
      </w:r>
      <w:r w:rsidR="00B72FB6" w:rsidRPr="00B84F5E">
        <w:rPr>
          <w:rFonts w:ascii="Arial" w:hAnsi="Arial" w:cs="Arial"/>
          <w:caps/>
          <w:sz w:val="26"/>
          <w:szCs w:val="26"/>
        </w:rPr>
        <w:t>Sultanate of Oman</w:t>
      </w:r>
    </w:p>
    <w:p w:rsidR="00B84F5E" w:rsidRPr="00B84F5E" w:rsidRDefault="00B84F5E" w:rsidP="003F5299">
      <w:pPr>
        <w:spacing w:after="0" w:line="240" w:lineRule="auto"/>
        <w:jc w:val="center"/>
        <w:rPr>
          <w:rFonts w:ascii="Arial" w:hAnsi="Arial" w:cs="Arial"/>
          <w:i/>
          <w:sz w:val="20"/>
          <w:szCs w:val="20"/>
        </w:rPr>
      </w:pPr>
      <w:r w:rsidRPr="00B84F5E">
        <w:rPr>
          <w:rFonts w:ascii="Arial" w:hAnsi="Arial" w:cs="Arial"/>
          <w:i/>
          <w:sz w:val="20"/>
          <w:szCs w:val="20"/>
        </w:rPr>
        <w:t>Khalfan M. Al Rashdi</w:t>
      </w:r>
      <w:r w:rsidRPr="00B84F5E">
        <w:rPr>
          <w:rFonts w:ascii="Arial" w:hAnsi="Arial" w:cs="Arial"/>
          <w:i/>
          <w:sz w:val="20"/>
          <w:szCs w:val="20"/>
          <w:vertAlign w:val="superscript"/>
        </w:rPr>
        <w:t>*</w:t>
      </w:r>
      <w:r w:rsidRPr="00B84F5E">
        <w:rPr>
          <w:rFonts w:ascii="Arial" w:hAnsi="Arial" w:cs="Arial"/>
          <w:i/>
          <w:sz w:val="20"/>
          <w:szCs w:val="20"/>
        </w:rPr>
        <w:t xml:space="preserve"> and Ewen McLean</w:t>
      </w:r>
    </w:p>
    <w:p w:rsidR="001D1F34" w:rsidRPr="00B84F5E" w:rsidRDefault="001D1F34" w:rsidP="003F5299">
      <w:pPr>
        <w:spacing w:line="240" w:lineRule="auto"/>
        <w:jc w:val="center"/>
        <w:rPr>
          <w:rFonts w:ascii="Arial" w:hAnsi="Arial" w:cs="Arial"/>
          <w:i/>
          <w:sz w:val="20"/>
          <w:szCs w:val="20"/>
        </w:rPr>
      </w:pPr>
      <w:r w:rsidRPr="00B84F5E">
        <w:rPr>
          <w:rFonts w:ascii="Arial" w:hAnsi="Arial" w:cs="Arial"/>
          <w:i/>
          <w:sz w:val="20"/>
          <w:szCs w:val="20"/>
        </w:rPr>
        <w:t>*Ministry of Agriculture and Fisheries Wealth, Aquaculture Center, Muscat 427, 100, Sultanate of Oman,</w:t>
      </w:r>
    </w:p>
    <w:p w:rsidR="005C634F" w:rsidRPr="00B84F5E" w:rsidRDefault="000B1FA3" w:rsidP="003F5299">
      <w:pPr>
        <w:pStyle w:val="Footer"/>
        <w:jc w:val="center"/>
        <w:rPr>
          <w:rFonts w:ascii="Arial" w:hAnsi="Arial" w:cs="Arial"/>
          <w:sz w:val="20"/>
          <w:szCs w:val="20"/>
        </w:rPr>
      </w:pPr>
      <w:hyperlink r:id="rId8" w:history="1">
        <w:r w:rsidR="00CA700C" w:rsidRPr="00B84F5E">
          <w:rPr>
            <w:rStyle w:val="Hyperlink"/>
            <w:rFonts w:ascii="Arial" w:hAnsi="Arial" w:cs="Arial"/>
            <w:sz w:val="20"/>
            <w:szCs w:val="20"/>
          </w:rPr>
          <w:t>k.m.al-rashdi@stir.ac.uk</w:t>
        </w:r>
      </w:hyperlink>
    </w:p>
    <w:p w:rsidR="005C634F" w:rsidRPr="006313C7" w:rsidRDefault="005C634F" w:rsidP="006313C7">
      <w:pPr>
        <w:spacing w:after="0" w:line="480" w:lineRule="auto"/>
        <w:jc w:val="both"/>
        <w:rPr>
          <w:rFonts w:cstheme="minorHAnsi"/>
        </w:rPr>
      </w:pPr>
    </w:p>
    <w:p w:rsidR="00FD16CA" w:rsidRDefault="007339C6" w:rsidP="003F5299">
      <w:pPr>
        <w:spacing w:after="0" w:line="360" w:lineRule="auto"/>
        <w:jc w:val="both"/>
        <w:rPr>
          <w:rFonts w:ascii="Arial" w:hAnsi="Arial" w:cs="Arial"/>
        </w:rPr>
      </w:pPr>
      <w:r w:rsidRPr="00B84F5E">
        <w:rPr>
          <w:rFonts w:ascii="Arial" w:hAnsi="Arial" w:cs="Arial"/>
        </w:rPr>
        <w:t xml:space="preserve">Gender disaggregated data is not collected by the Ministry of Agriculture and Fisheries Wealth of Oman. Consequently, there is a deficiency of information relating to what roles women play in the national fishery. Accordingly, in an effort to fill this knowledge gap the present study examined the involvement of women in artisanal fisheries in the Al-Wusta Governorate. </w:t>
      </w:r>
      <w:r w:rsidR="00A740D5" w:rsidRPr="00B84F5E">
        <w:rPr>
          <w:rFonts w:ascii="Arial" w:hAnsi="Arial" w:cs="Arial"/>
        </w:rPr>
        <w:t>Eighty-five (~20%)</w:t>
      </w:r>
      <w:r w:rsidRPr="00B84F5E">
        <w:rPr>
          <w:rFonts w:ascii="Arial" w:hAnsi="Arial" w:cs="Arial"/>
        </w:rPr>
        <w:t xml:space="preserve"> of the total population of </w:t>
      </w:r>
      <w:r w:rsidR="00A740D5" w:rsidRPr="00B84F5E">
        <w:rPr>
          <w:rFonts w:ascii="Arial" w:hAnsi="Arial" w:cs="Arial"/>
        </w:rPr>
        <w:t xml:space="preserve">approximately 400 </w:t>
      </w:r>
      <w:r w:rsidRPr="00B84F5E">
        <w:rPr>
          <w:rFonts w:ascii="Arial" w:hAnsi="Arial" w:cs="Arial"/>
        </w:rPr>
        <w:t xml:space="preserve">fisherwomen were randomly interviewed to gain greater insight into their socio-demographic status and precise function in the artisanal fishery. </w:t>
      </w:r>
      <w:r w:rsidR="00FD16CA" w:rsidRPr="00B84F5E">
        <w:rPr>
          <w:rFonts w:ascii="Arial" w:hAnsi="Arial" w:cs="Arial"/>
        </w:rPr>
        <w:t xml:space="preserve">Field-based observations on the molluscan, holothurian and crustacean fisheries in which females are engaged are also presented. </w:t>
      </w:r>
      <w:r w:rsidRPr="00B84F5E">
        <w:rPr>
          <w:rFonts w:ascii="Arial" w:hAnsi="Arial" w:cs="Arial"/>
        </w:rPr>
        <w:t xml:space="preserve">Interviewees </w:t>
      </w:r>
      <w:r w:rsidR="00A740D5" w:rsidRPr="00B84F5E">
        <w:rPr>
          <w:rFonts w:ascii="Arial" w:hAnsi="Arial" w:cs="Arial"/>
        </w:rPr>
        <w:t xml:space="preserve">(mean 36 years old) </w:t>
      </w:r>
      <w:r w:rsidRPr="00B84F5E">
        <w:rPr>
          <w:rFonts w:ascii="Arial" w:hAnsi="Arial" w:cs="Arial"/>
        </w:rPr>
        <w:t xml:space="preserve">were separated into groups based on age distribution. </w:t>
      </w:r>
      <w:r w:rsidR="00A740D5" w:rsidRPr="00B84F5E">
        <w:rPr>
          <w:rFonts w:ascii="Arial" w:hAnsi="Arial" w:cs="Arial"/>
        </w:rPr>
        <w:t xml:space="preserve">Over 40% of responders were illiterate with only 20% having attained secondary level education or above. Three-quarters had offspring with 60% of these having 4 or more children. Fishing activities involved 5-10 hours per day for a 3 day week. Women were engaged in gathering (gastropods and bivalves), gleaning (sea cucumbers) and spearfishing (cephalopods and crustaceans) as well as exclusivity in capture, processing and marketing of marine gastropods. Major problems experienced by fisherwomen were </w:t>
      </w:r>
      <w:r w:rsidR="00FD16CA" w:rsidRPr="00B84F5E">
        <w:rPr>
          <w:rFonts w:ascii="Arial" w:hAnsi="Arial" w:cs="Arial"/>
        </w:rPr>
        <w:t>distance to the fishing grounds</w:t>
      </w:r>
      <w:r w:rsidR="00A740D5" w:rsidRPr="00B84F5E">
        <w:rPr>
          <w:rFonts w:ascii="Arial" w:hAnsi="Arial" w:cs="Arial"/>
        </w:rPr>
        <w:t xml:space="preserve"> and lack of financial and technical support. </w:t>
      </w:r>
      <w:r w:rsidR="00FD16CA" w:rsidRPr="00B84F5E">
        <w:rPr>
          <w:rFonts w:ascii="Arial" w:hAnsi="Arial" w:cs="Arial"/>
        </w:rPr>
        <w:t>Finally, recommendations for gender se</w:t>
      </w:r>
      <w:r w:rsidR="007B61AE" w:rsidRPr="00B84F5E">
        <w:rPr>
          <w:rFonts w:ascii="Arial" w:hAnsi="Arial" w:cs="Arial"/>
        </w:rPr>
        <w:t>nsitive intervention, incentivis</w:t>
      </w:r>
      <w:r w:rsidR="00FD16CA" w:rsidRPr="00B84F5E">
        <w:rPr>
          <w:rFonts w:ascii="Arial" w:hAnsi="Arial" w:cs="Arial"/>
        </w:rPr>
        <w:t>ation and support are presented.</w:t>
      </w:r>
    </w:p>
    <w:p w:rsidR="00E36198" w:rsidRDefault="00E36198" w:rsidP="00B84F5E">
      <w:pPr>
        <w:spacing w:after="0" w:line="360" w:lineRule="auto"/>
        <w:jc w:val="both"/>
        <w:rPr>
          <w:rFonts w:ascii="Arial" w:hAnsi="Arial" w:cs="Arial"/>
        </w:rPr>
      </w:pPr>
    </w:p>
    <w:sectPr w:rsidR="00E36198" w:rsidSect="00B84F5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B8D" w:rsidRDefault="00963B8D" w:rsidP="0090516B">
      <w:pPr>
        <w:spacing w:after="0" w:line="240" w:lineRule="auto"/>
      </w:pPr>
      <w:r>
        <w:separator/>
      </w:r>
    </w:p>
  </w:endnote>
  <w:endnote w:type="continuationSeparator" w:id="1">
    <w:p w:rsidR="00963B8D" w:rsidRDefault="00963B8D" w:rsidP="0090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B8D" w:rsidRDefault="00963B8D" w:rsidP="0090516B">
      <w:pPr>
        <w:spacing w:after="0" w:line="240" w:lineRule="auto"/>
      </w:pPr>
      <w:r>
        <w:separator/>
      </w:r>
    </w:p>
  </w:footnote>
  <w:footnote w:type="continuationSeparator" w:id="1">
    <w:p w:rsidR="00963B8D" w:rsidRDefault="00963B8D" w:rsidP="0090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6244"/>
    <w:multiLevelType w:val="multilevel"/>
    <w:tmpl w:val="E6A010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9C2FFC"/>
    <w:multiLevelType w:val="hybridMultilevel"/>
    <w:tmpl w:val="4B38116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FA12577"/>
    <w:multiLevelType w:val="hybridMultilevel"/>
    <w:tmpl w:val="08B6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5228E"/>
    <w:multiLevelType w:val="hybridMultilevel"/>
    <w:tmpl w:val="B9581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41391"/>
    <w:multiLevelType w:val="hybridMultilevel"/>
    <w:tmpl w:val="BE625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7328AF"/>
    <w:multiLevelType w:val="hybridMultilevel"/>
    <w:tmpl w:val="08B6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0C3792"/>
    <w:multiLevelType w:val="hybridMultilevel"/>
    <w:tmpl w:val="F172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6768DC"/>
    <w:multiLevelType w:val="hybridMultilevel"/>
    <w:tmpl w:val="3A34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FF02DE"/>
    <w:multiLevelType w:val="hybridMultilevel"/>
    <w:tmpl w:val="7E808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B7D4309"/>
    <w:multiLevelType w:val="hybridMultilevel"/>
    <w:tmpl w:val="08B6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6E0B2B"/>
    <w:multiLevelType w:val="hybridMultilevel"/>
    <w:tmpl w:val="22EC1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1EB2371"/>
    <w:multiLevelType w:val="hybridMultilevel"/>
    <w:tmpl w:val="CBD40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30C5BF5"/>
    <w:multiLevelType w:val="hybridMultilevel"/>
    <w:tmpl w:val="D27A2D2E"/>
    <w:lvl w:ilvl="0" w:tplc="635C16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CA923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C21B6F"/>
    <w:multiLevelType w:val="hybridMultilevel"/>
    <w:tmpl w:val="5CEC5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8"/>
  </w:num>
  <w:num w:numId="6">
    <w:abstractNumId w:val="4"/>
  </w:num>
  <w:num w:numId="7">
    <w:abstractNumId w:val="10"/>
  </w:num>
  <w:num w:numId="8">
    <w:abstractNumId w:val="11"/>
  </w:num>
  <w:num w:numId="9">
    <w:abstractNumId w:val="12"/>
  </w:num>
  <w:num w:numId="10">
    <w:abstractNumId w:val="0"/>
  </w:num>
  <w:num w:numId="11">
    <w:abstractNumId w:val="13"/>
  </w:num>
  <w:num w:numId="12">
    <w:abstractNumId w:val="9"/>
  </w:num>
  <w:num w:numId="13">
    <w:abstractNumId w:val="2"/>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4615"/>
    <w:rsid w:val="00001215"/>
    <w:rsid w:val="00004FEF"/>
    <w:rsid w:val="00006D8B"/>
    <w:rsid w:val="00011A90"/>
    <w:rsid w:val="00013463"/>
    <w:rsid w:val="00016987"/>
    <w:rsid w:val="00023C67"/>
    <w:rsid w:val="00023DC2"/>
    <w:rsid w:val="0002711D"/>
    <w:rsid w:val="000279CA"/>
    <w:rsid w:val="000279CE"/>
    <w:rsid w:val="000308AA"/>
    <w:rsid w:val="0003697F"/>
    <w:rsid w:val="00043018"/>
    <w:rsid w:val="00044809"/>
    <w:rsid w:val="0004509C"/>
    <w:rsid w:val="0004641D"/>
    <w:rsid w:val="00053606"/>
    <w:rsid w:val="00053870"/>
    <w:rsid w:val="000563FF"/>
    <w:rsid w:val="000572F1"/>
    <w:rsid w:val="00057C45"/>
    <w:rsid w:val="000636D9"/>
    <w:rsid w:val="00065341"/>
    <w:rsid w:val="00067247"/>
    <w:rsid w:val="00082E93"/>
    <w:rsid w:val="0008525E"/>
    <w:rsid w:val="00086A4D"/>
    <w:rsid w:val="00090575"/>
    <w:rsid w:val="00091B25"/>
    <w:rsid w:val="00097BE1"/>
    <w:rsid w:val="000A1D6E"/>
    <w:rsid w:val="000A7728"/>
    <w:rsid w:val="000B1FA3"/>
    <w:rsid w:val="000B3C8A"/>
    <w:rsid w:val="000B54B2"/>
    <w:rsid w:val="000D1528"/>
    <w:rsid w:val="000E02A4"/>
    <w:rsid w:val="000E2A1E"/>
    <w:rsid w:val="000E5AE5"/>
    <w:rsid w:val="000E6BF4"/>
    <w:rsid w:val="000F1FEB"/>
    <w:rsid w:val="000F54B1"/>
    <w:rsid w:val="00103CA1"/>
    <w:rsid w:val="00107D7C"/>
    <w:rsid w:val="00135B0C"/>
    <w:rsid w:val="001363CF"/>
    <w:rsid w:val="0015369E"/>
    <w:rsid w:val="00157218"/>
    <w:rsid w:val="00157E25"/>
    <w:rsid w:val="00164102"/>
    <w:rsid w:val="0018375B"/>
    <w:rsid w:val="00194512"/>
    <w:rsid w:val="00197648"/>
    <w:rsid w:val="00197F57"/>
    <w:rsid w:val="001A7D47"/>
    <w:rsid w:val="001B3673"/>
    <w:rsid w:val="001C4B7E"/>
    <w:rsid w:val="001C60C3"/>
    <w:rsid w:val="001D15CB"/>
    <w:rsid w:val="001D1F34"/>
    <w:rsid w:val="001D4E12"/>
    <w:rsid w:val="001D70AD"/>
    <w:rsid w:val="001E427E"/>
    <w:rsid w:val="001E51CB"/>
    <w:rsid w:val="002038F2"/>
    <w:rsid w:val="002072F4"/>
    <w:rsid w:val="00212C0A"/>
    <w:rsid w:val="0021400D"/>
    <w:rsid w:val="00220D9D"/>
    <w:rsid w:val="00225745"/>
    <w:rsid w:val="002260BC"/>
    <w:rsid w:val="00231E8E"/>
    <w:rsid w:val="00236A36"/>
    <w:rsid w:val="00236A9E"/>
    <w:rsid w:val="00236D8B"/>
    <w:rsid w:val="00241C04"/>
    <w:rsid w:val="00244296"/>
    <w:rsid w:val="00245939"/>
    <w:rsid w:val="00246322"/>
    <w:rsid w:val="00246739"/>
    <w:rsid w:val="002550AD"/>
    <w:rsid w:val="002701E8"/>
    <w:rsid w:val="00273D97"/>
    <w:rsid w:val="002769F1"/>
    <w:rsid w:val="00282984"/>
    <w:rsid w:val="00282F89"/>
    <w:rsid w:val="00283BE8"/>
    <w:rsid w:val="002849F4"/>
    <w:rsid w:val="002916FC"/>
    <w:rsid w:val="00294B5D"/>
    <w:rsid w:val="002D2C5D"/>
    <w:rsid w:val="002D5756"/>
    <w:rsid w:val="002E3F02"/>
    <w:rsid w:val="003008A0"/>
    <w:rsid w:val="00305704"/>
    <w:rsid w:val="00306282"/>
    <w:rsid w:val="00316225"/>
    <w:rsid w:val="00332DB0"/>
    <w:rsid w:val="0033557E"/>
    <w:rsid w:val="00335CA4"/>
    <w:rsid w:val="00340651"/>
    <w:rsid w:val="0034716F"/>
    <w:rsid w:val="00352989"/>
    <w:rsid w:val="00354E5B"/>
    <w:rsid w:val="00357411"/>
    <w:rsid w:val="00364375"/>
    <w:rsid w:val="00364DA9"/>
    <w:rsid w:val="0036554A"/>
    <w:rsid w:val="00367A1B"/>
    <w:rsid w:val="00370D46"/>
    <w:rsid w:val="00381D3B"/>
    <w:rsid w:val="00382574"/>
    <w:rsid w:val="003913E1"/>
    <w:rsid w:val="003920D0"/>
    <w:rsid w:val="00396D75"/>
    <w:rsid w:val="003979DF"/>
    <w:rsid w:val="003C3883"/>
    <w:rsid w:val="003C46F1"/>
    <w:rsid w:val="003D121F"/>
    <w:rsid w:val="003D3955"/>
    <w:rsid w:val="003E1499"/>
    <w:rsid w:val="003F27EF"/>
    <w:rsid w:val="003F5299"/>
    <w:rsid w:val="00401E4E"/>
    <w:rsid w:val="00403DBD"/>
    <w:rsid w:val="00405D54"/>
    <w:rsid w:val="0042022A"/>
    <w:rsid w:val="00427FBF"/>
    <w:rsid w:val="00441381"/>
    <w:rsid w:val="0044273F"/>
    <w:rsid w:val="00446C43"/>
    <w:rsid w:val="00447B3C"/>
    <w:rsid w:val="00455E8B"/>
    <w:rsid w:val="0045702C"/>
    <w:rsid w:val="004600F0"/>
    <w:rsid w:val="004606E7"/>
    <w:rsid w:val="00467194"/>
    <w:rsid w:val="004703D1"/>
    <w:rsid w:val="00481A77"/>
    <w:rsid w:val="00485306"/>
    <w:rsid w:val="004A35F6"/>
    <w:rsid w:val="004A57AC"/>
    <w:rsid w:val="004B2F6D"/>
    <w:rsid w:val="004B4AC1"/>
    <w:rsid w:val="004B707E"/>
    <w:rsid w:val="004D0206"/>
    <w:rsid w:val="004D1249"/>
    <w:rsid w:val="004D1EE0"/>
    <w:rsid w:val="004D2152"/>
    <w:rsid w:val="004E7535"/>
    <w:rsid w:val="004F44AD"/>
    <w:rsid w:val="004F7639"/>
    <w:rsid w:val="00500467"/>
    <w:rsid w:val="00514872"/>
    <w:rsid w:val="00515A67"/>
    <w:rsid w:val="00522E01"/>
    <w:rsid w:val="00530509"/>
    <w:rsid w:val="00531547"/>
    <w:rsid w:val="0053384A"/>
    <w:rsid w:val="005426FA"/>
    <w:rsid w:val="00551AD1"/>
    <w:rsid w:val="00555AE5"/>
    <w:rsid w:val="005601F4"/>
    <w:rsid w:val="00561BD0"/>
    <w:rsid w:val="00564696"/>
    <w:rsid w:val="005817D5"/>
    <w:rsid w:val="00582989"/>
    <w:rsid w:val="005903C4"/>
    <w:rsid w:val="00592063"/>
    <w:rsid w:val="00597BF4"/>
    <w:rsid w:val="005C634F"/>
    <w:rsid w:val="005D0808"/>
    <w:rsid w:val="005E13D9"/>
    <w:rsid w:val="005E2DE8"/>
    <w:rsid w:val="005E532F"/>
    <w:rsid w:val="005F293D"/>
    <w:rsid w:val="00600AAD"/>
    <w:rsid w:val="00607A1C"/>
    <w:rsid w:val="0061453D"/>
    <w:rsid w:val="0061741B"/>
    <w:rsid w:val="006313C7"/>
    <w:rsid w:val="00631A27"/>
    <w:rsid w:val="006378C2"/>
    <w:rsid w:val="00671622"/>
    <w:rsid w:val="00675228"/>
    <w:rsid w:val="006763D6"/>
    <w:rsid w:val="00697997"/>
    <w:rsid w:val="006A0CFC"/>
    <w:rsid w:val="006A1BAB"/>
    <w:rsid w:val="006B01BA"/>
    <w:rsid w:val="006C36CE"/>
    <w:rsid w:val="006D0CC0"/>
    <w:rsid w:val="006E2746"/>
    <w:rsid w:val="006E473D"/>
    <w:rsid w:val="006E5443"/>
    <w:rsid w:val="006E60B4"/>
    <w:rsid w:val="006F1EF9"/>
    <w:rsid w:val="00703048"/>
    <w:rsid w:val="00704581"/>
    <w:rsid w:val="00707E04"/>
    <w:rsid w:val="00712B8B"/>
    <w:rsid w:val="00720884"/>
    <w:rsid w:val="00727F89"/>
    <w:rsid w:val="00730085"/>
    <w:rsid w:val="007339C6"/>
    <w:rsid w:val="00734A00"/>
    <w:rsid w:val="00751956"/>
    <w:rsid w:val="00753719"/>
    <w:rsid w:val="0075541C"/>
    <w:rsid w:val="00756A39"/>
    <w:rsid w:val="007660BF"/>
    <w:rsid w:val="0077553C"/>
    <w:rsid w:val="00776917"/>
    <w:rsid w:val="00777DEC"/>
    <w:rsid w:val="00783437"/>
    <w:rsid w:val="00784B49"/>
    <w:rsid w:val="00795821"/>
    <w:rsid w:val="0079751B"/>
    <w:rsid w:val="007A0E96"/>
    <w:rsid w:val="007B2AFC"/>
    <w:rsid w:val="007B415A"/>
    <w:rsid w:val="007B61AE"/>
    <w:rsid w:val="007B682E"/>
    <w:rsid w:val="007B703F"/>
    <w:rsid w:val="007D1135"/>
    <w:rsid w:val="007D357C"/>
    <w:rsid w:val="007D6628"/>
    <w:rsid w:val="007E7883"/>
    <w:rsid w:val="008163D0"/>
    <w:rsid w:val="00822856"/>
    <w:rsid w:val="00823E9E"/>
    <w:rsid w:val="00840F27"/>
    <w:rsid w:val="00845039"/>
    <w:rsid w:val="008457A7"/>
    <w:rsid w:val="00846FD6"/>
    <w:rsid w:val="00876938"/>
    <w:rsid w:val="00876E90"/>
    <w:rsid w:val="008827E4"/>
    <w:rsid w:val="008851E0"/>
    <w:rsid w:val="00887BEE"/>
    <w:rsid w:val="008A1ED0"/>
    <w:rsid w:val="008A323E"/>
    <w:rsid w:val="008A3289"/>
    <w:rsid w:val="008D6660"/>
    <w:rsid w:val="008D66D7"/>
    <w:rsid w:val="008D6903"/>
    <w:rsid w:val="008F69CD"/>
    <w:rsid w:val="0090516B"/>
    <w:rsid w:val="009056C5"/>
    <w:rsid w:val="00906379"/>
    <w:rsid w:val="00906518"/>
    <w:rsid w:val="0090762F"/>
    <w:rsid w:val="009106B0"/>
    <w:rsid w:val="00910A4F"/>
    <w:rsid w:val="00916B3D"/>
    <w:rsid w:val="00922037"/>
    <w:rsid w:val="00932EA2"/>
    <w:rsid w:val="009439F7"/>
    <w:rsid w:val="00951691"/>
    <w:rsid w:val="009529FC"/>
    <w:rsid w:val="00963B8D"/>
    <w:rsid w:val="009645A8"/>
    <w:rsid w:val="00971C34"/>
    <w:rsid w:val="00973734"/>
    <w:rsid w:val="009764E9"/>
    <w:rsid w:val="00980391"/>
    <w:rsid w:val="009841FE"/>
    <w:rsid w:val="00991703"/>
    <w:rsid w:val="009952F2"/>
    <w:rsid w:val="009A1A90"/>
    <w:rsid w:val="009A641E"/>
    <w:rsid w:val="009B5C93"/>
    <w:rsid w:val="009C3DF1"/>
    <w:rsid w:val="009C5567"/>
    <w:rsid w:val="009C759E"/>
    <w:rsid w:val="009D321C"/>
    <w:rsid w:val="009D74C9"/>
    <w:rsid w:val="009E227C"/>
    <w:rsid w:val="009E2B27"/>
    <w:rsid w:val="009E2B96"/>
    <w:rsid w:val="009E5031"/>
    <w:rsid w:val="009E5316"/>
    <w:rsid w:val="009E6E7F"/>
    <w:rsid w:val="009F047A"/>
    <w:rsid w:val="009F0876"/>
    <w:rsid w:val="00A067EB"/>
    <w:rsid w:val="00A12559"/>
    <w:rsid w:val="00A12B8D"/>
    <w:rsid w:val="00A15C9A"/>
    <w:rsid w:val="00A21475"/>
    <w:rsid w:val="00A24AE3"/>
    <w:rsid w:val="00A31EEA"/>
    <w:rsid w:val="00A35FB9"/>
    <w:rsid w:val="00A412F9"/>
    <w:rsid w:val="00A6571A"/>
    <w:rsid w:val="00A67A47"/>
    <w:rsid w:val="00A7110A"/>
    <w:rsid w:val="00A740D5"/>
    <w:rsid w:val="00A928E5"/>
    <w:rsid w:val="00A93421"/>
    <w:rsid w:val="00A97EB5"/>
    <w:rsid w:val="00AA3E3A"/>
    <w:rsid w:val="00AA42A3"/>
    <w:rsid w:val="00AA6401"/>
    <w:rsid w:val="00AB13DB"/>
    <w:rsid w:val="00AB3653"/>
    <w:rsid w:val="00AB5F55"/>
    <w:rsid w:val="00AB62AF"/>
    <w:rsid w:val="00AC3E0F"/>
    <w:rsid w:val="00AC4988"/>
    <w:rsid w:val="00AD47CF"/>
    <w:rsid w:val="00AE7C3E"/>
    <w:rsid w:val="00B018DF"/>
    <w:rsid w:val="00B02F58"/>
    <w:rsid w:val="00B06052"/>
    <w:rsid w:val="00B10DB5"/>
    <w:rsid w:val="00B12BB2"/>
    <w:rsid w:val="00B136D8"/>
    <w:rsid w:val="00B24A20"/>
    <w:rsid w:val="00B24FE3"/>
    <w:rsid w:val="00B32EF5"/>
    <w:rsid w:val="00B332E2"/>
    <w:rsid w:val="00B33CAF"/>
    <w:rsid w:val="00B3592C"/>
    <w:rsid w:val="00B35C6F"/>
    <w:rsid w:val="00B45F95"/>
    <w:rsid w:val="00B462E6"/>
    <w:rsid w:val="00B47CD9"/>
    <w:rsid w:val="00B60E98"/>
    <w:rsid w:val="00B714C3"/>
    <w:rsid w:val="00B72FB6"/>
    <w:rsid w:val="00B74615"/>
    <w:rsid w:val="00B76F3A"/>
    <w:rsid w:val="00B80560"/>
    <w:rsid w:val="00B8481C"/>
    <w:rsid w:val="00B84F5E"/>
    <w:rsid w:val="00B94D44"/>
    <w:rsid w:val="00BA4C56"/>
    <w:rsid w:val="00BB0255"/>
    <w:rsid w:val="00BB0B0C"/>
    <w:rsid w:val="00BB3A5C"/>
    <w:rsid w:val="00BB6646"/>
    <w:rsid w:val="00BE46B9"/>
    <w:rsid w:val="00BF245F"/>
    <w:rsid w:val="00BF2D13"/>
    <w:rsid w:val="00BF79F3"/>
    <w:rsid w:val="00C01887"/>
    <w:rsid w:val="00C041E4"/>
    <w:rsid w:val="00C060DF"/>
    <w:rsid w:val="00C07B88"/>
    <w:rsid w:val="00C10B01"/>
    <w:rsid w:val="00C13177"/>
    <w:rsid w:val="00C22440"/>
    <w:rsid w:val="00C4643F"/>
    <w:rsid w:val="00C471E9"/>
    <w:rsid w:val="00C6125E"/>
    <w:rsid w:val="00C675AE"/>
    <w:rsid w:val="00C70EF7"/>
    <w:rsid w:val="00C71EF9"/>
    <w:rsid w:val="00C81D64"/>
    <w:rsid w:val="00C8392D"/>
    <w:rsid w:val="00C8569B"/>
    <w:rsid w:val="00CA3217"/>
    <w:rsid w:val="00CA700C"/>
    <w:rsid w:val="00CB2DB8"/>
    <w:rsid w:val="00CE0A12"/>
    <w:rsid w:val="00CE60FF"/>
    <w:rsid w:val="00CE75AB"/>
    <w:rsid w:val="00CE7DEC"/>
    <w:rsid w:val="00CF257E"/>
    <w:rsid w:val="00CF3E49"/>
    <w:rsid w:val="00D04EFE"/>
    <w:rsid w:val="00D05242"/>
    <w:rsid w:val="00D06294"/>
    <w:rsid w:val="00D064A8"/>
    <w:rsid w:val="00D1180A"/>
    <w:rsid w:val="00D13541"/>
    <w:rsid w:val="00D236D6"/>
    <w:rsid w:val="00D26AE8"/>
    <w:rsid w:val="00D26D10"/>
    <w:rsid w:val="00D3045D"/>
    <w:rsid w:val="00D37C84"/>
    <w:rsid w:val="00D52DE2"/>
    <w:rsid w:val="00D544CE"/>
    <w:rsid w:val="00D56FA5"/>
    <w:rsid w:val="00D61DDD"/>
    <w:rsid w:val="00D804AE"/>
    <w:rsid w:val="00D80A2D"/>
    <w:rsid w:val="00D86F5E"/>
    <w:rsid w:val="00D87B00"/>
    <w:rsid w:val="00D87B73"/>
    <w:rsid w:val="00D94182"/>
    <w:rsid w:val="00D96339"/>
    <w:rsid w:val="00D96C5C"/>
    <w:rsid w:val="00DA0613"/>
    <w:rsid w:val="00DA1083"/>
    <w:rsid w:val="00DA1B90"/>
    <w:rsid w:val="00DA6B93"/>
    <w:rsid w:val="00DD0503"/>
    <w:rsid w:val="00DD19A2"/>
    <w:rsid w:val="00DD488F"/>
    <w:rsid w:val="00DD7AD2"/>
    <w:rsid w:val="00DE1F0E"/>
    <w:rsid w:val="00DE25D7"/>
    <w:rsid w:val="00DE365A"/>
    <w:rsid w:val="00DE4143"/>
    <w:rsid w:val="00E1426D"/>
    <w:rsid w:val="00E231D3"/>
    <w:rsid w:val="00E31ED4"/>
    <w:rsid w:val="00E36198"/>
    <w:rsid w:val="00E36D36"/>
    <w:rsid w:val="00E427B5"/>
    <w:rsid w:val="00E436B8"/>
    <w:rsid w:val="00E45868"/>
    <w:rsid w:val="00E647B9"/>
    <w:rsid w:val="00E724FA"/>
    <w:rsid w:val="00E75A7F"/>
    <w:rsid w:val="00E778F3"/>
    <w:rsid w:val="00E81314"/>
    <w:rsid w:val="00E86D52"/>
    <w:rsid w:val="00E879F4"/>
    <w:rsid w:val="00E90643"/>
    <w:rsid w:val="00EA70F5"/>
    <w:rsid w:val="00EC212B"/>
    <w:rsid w:val="00ED01C8"/>
    <w:rsid w:val="00EE178B"/>
    <w:rsid w:val="00EE4D6F"/>
    <w:rsid w:val="00EE6A2E"/>
    <w:rsid w:val="00EE7B2A"/>
    <w:rsid w:val="00EF3F75"/>
    <w:rsid w:val="00F033E1"/>
    <w:rsid w:val="00F0366B"/>
    <w:rsid w:val="00F17CCA"/>
    <w:rsid w:val="00F3395A"/>
    <w:rsid w:val="00F3570A"/>
    <w:rsid w:val="00F37187"/>
    <w:rsid w:val="00F42536"/>
    <w:rsid w:val="00F534B3"/>
    <w:rsid w:val="00F64433"/>
    <w:rsid w:val="00F67B70"/>
    <w:rsid w:val="00F75579"/>
    <w:rsid w:val="00F85A45"/>
    <w:rsid w:val="00F85E14"/>
    <w:rsid w:val="00F931E1"/>
    <w:rsid w:val="00F95F3D"/>
    <w:rsid w:val="00F96D75"/>
    <w:rsid w:val="00FA1751"/>
    <w:rsid w:val="00FA34FF"/>
    <w:rsid w:val="00FC0E69"/>
    <w:rsid w:val="00FC6474"/>
    <w:rsid w:val="00FD16CA"/>
    <w:rsid w:val="00FD49FD"/>
    <w:rsid w:val="00FE0DF9"/>
    <w:rsid w:val="00FE2D52"/>
    <w:rsid w:val="00FF3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39"/>
  </w:style>
  <w:style w:type="paragraph" w:styleId="Heading2">
    <w:name w:val="heading 2"/>
    <w:basedOn w:val="Normal"/>
    <w:next w:val="Normal"/>
    <w:link w:val="Heading2Char"/>
    <w:uiPriority w:val="9"/>
    <w:unhideWhenUsed/>
    <w:qFormat/>
    <w:rsid w:val="00103CA1"/>
    <w:pPr>
      <w:keepNext/>
      <w:keepLines/>
      <w:spacing w:before="120" w:after="0" w:line="240" w:lineRule="auto"/>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15"/>
    <w:pPr>
      <w:ind w:left="720"/>
      <w:contextualSpacing/>
    </w:pPr>
  </w:style>
  <w:style w:type="character" w:styleId="Strong">
    <w:name w:val="Strong"/>
    <w:basedOn w:val="DefaultParagraphFont"/>
    <w:uiPriority w:val="22"/>
    <w:qFormat/>
    <w:rsid w:val="006A1BAB"/>
    <w:rPr>
      <w:b/>
      <w:bCs/>
    </w:rPr>
  </w:style>
  <w:style w:type="paragraph" w:styleId="NormalWeb">
    <w:name w:val="Normal (Web)"/>
    <w:basedOn w:val="Normal"/>
    <w:uiPriority w:val="99"/>
    <w:unhideWhenUsed/>
    <w:rsid w:val="00AE7C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05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16B"/>
  </w:style>
  <w:style w:type="paragraph" w:styleId="Footer">
    <w:name w:val="footer"/>
    <w:basedOn w:val="Normal"/>
    <w:link w:val="FooterChar"/>
    <w:uiPriority w:val="99"/>
    <w:unhideWhenUsed/>
    <w:rsid w:val="00905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16B"/>
  </w:style>
  <w:style w:type="character" w:styleId="LineNumber">
    <w:name w:val="line number"/>
    <w:basedOn w:val="DefaultParagraphFont"/>
    <w:uiPriority w:val="99"/>
    <w:semiHidden/>
    <w:unhideWhenUsed/>
    <w:rsid w:val="00887BEE"/>
  </w:style>
  <w:style w:type="character" w:styleId="Hyperlink">
    <w:name w:val="Hyperlink"/>
    <w:basedOn w:val="DefaultParagraphFont"/>
    <w:uiPriority w:val="99"/>
    <w:unhideWhenUsed/>
    <w:rsid w:val="00370D46"/>
    <w:rPr>
      <w:color w:val="0000FF" w:themeColor="hyperlink"/>
      <w:u w:val="single"/>
    </w:rPr>
  </w:style>
  <w:style w:type="paragraph" w:styleId="BalloonText">
    <w:name w:val="Balloon Text"/>
    <w:basedOn w:val="Normal"/>
    <w:link w:val="BalloonTextChar"/>
    <w:uiPriority w:val="99"/>
    <w:semiHidden/>
    <w:unhideWhenUsed/>
    <w:rsid w:val="00AA6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01"/>
    <w:rPr>
      <w:rFonts w:ascii="Tahoma" w:hAnsi="Tahoma" w:cs="Tahoma"/>
      <w:sz w:val="16"/>
      <w:szCs w:val="16"/>
    </w:rPr>
  </w:style>
  <w:style w:type="paragraph" w:styleId="NoSpacing">
    <w:name w:val="No Spacing"/>
    <w:uiPriority w:val="1"/>
    <w:qFormat/>
    <w:rsid w:val="00916B3D"/>
    <w:pPr>
      <w:spacing w:after="0" w:line="240" w:lineRule="auto"/>
    </w:pPr>
  </w:style>
  <w:style w:type="table" w:styleId="LightShading">
    <w:name w:val="Light Shading"/>
    <w:basedOn w:val="TableNormal"/>
    <w:uiPriority w:val="60"/>
    <w:rsid w:val="004D12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103CA1"/>
    <w:rPr>
      <w:rFonts w:eastAsiaTheme="majorEastAsia" w:cstheme="majorBidi"/>
      <w:b/>
      <w:bCs/>
      <w:color w:val="4F81BD" w:themeColor="accent1"/>
      <w:sz w:val="28"/>
      <w:szCs w:val="26"/>
    </w:rPr>
  </w:style>
  <w:style w:type="table" w:styleId="TableGrid">
    <w:name w:val="Table Grid"/>
    <w:basedOn w:val="TableNormal"/>
    <w:uiPriority w:val="59"/>
    <w:rsid w:val="00103CA1"/>
    <w:pPr>
      <w:spacing w:after="0" w:line="240" w:lineRule="auto"/>
    </w:pPr>
    <w:tblPr>
      <w:tblInd w:w="0" w:type="dxa"/>
      <w:tblCellMar>
        <w:top w:w="0" w:type="dxa"/>
        <w:left w:w="108" w:type="dxa"/>
        <w:bottom w:w="0" w:type="dxa"/>
        <w:right w:w="108" w:type="dxa"/>
      </w:tblCellMar>
    </w:tblPr>
  </w:style>
  <w:style w:type="table" w:styleId="MediumShading1">
    <w:name w:val="Medium Shading 1"/>
    <w:basedOn w:val="TableNormal"/>
    <w:uiPriority w:val="63"/>
    <w:rsid w:val="008163D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06052"/>
    <w:rPr>
      <w:color w:val="800080" w:themeColor="followedHyperlink"/>
      <w:u w:val="single"/>
    </w:rPr>
  </w:style>
  <w:style w:type="character" w:styleId="CommentReference">
    <w:name w:val="annotation reference"/>
    <w:basedOn w:val="DefaultParagraphFont"/>
    <w:uiPriority w:val="99"/>
    <w:semiHidden/>
    <w:unhideWhenUsed/>
    <w:rsid w:val="00023DC2"/>
    <w:rPr>
      <w:sz w:val="16"/>
      <w:szCs w:val="16"/>
    </w:rPr>
  </w:style>
  <w:style w:type="paragraph" w:styleId="CommentText">
    <w:name w:val="annotation text"/>
    <w:basedOn w:val="Normal"/>
    <w:link w:val="CommentTextChar"/>
    <w:uiPriority w:val="99"/>
    <w:semiHidden/>
    <w:unhideWhenUsed/>
    <w:rsid w:val="00023DC2"/>
    <w:pPr>
      <w:spacing w:line="240" w:lineRule="auto"/>
    </w:pPr>
    <w:rPr>
      <w:sz w:val="20"/>
      <w:szCs w:val="20"/>
    </w:rPr>
  </w:style>
  <w:style w:type="character" w:customStyle="1" w:styleId="CommentTextChar">
    <w:name w:val="Comment Text Char"/>
    <w:basedOn w:val="DefaultParagraphFont"/>
    <w:link w:val="CommentText"/>
    <w:uiPriority w:val="99"/>
    <w:semiHidden/>
    <w:rsid w:val="00023DC2"/>
    <w:rPr>
      <w:sz w:val="20"/>
      <w:szCs w:val="20"/>
    </w:rPr>
  </w:style>
  <w:style w:type="paragraph" w:styleId="CommentSubject">
    <w:name w:val="annotation subject"/>
    <w:basedOn w:val="CommentText"/>
    <w:next w:val="CommentText"/>
    <w:link w:val="CommentSubjectChar"/>
    <w:uiPriority w:val="99"/>
    <w:semiHidden/>
    <w:unhideWhenUsed/>
    <w:rsid w:val="00023DC2"/>
    <w:rPr>
      <w:b/>
      <w:bCs/>
    </w:rPr>
  </w:style>
  <w:style w:type="character" w:customStyle="1" w:styleId="CommentSubjectChar">
    <w:name w:val="Comment Subject Char"/>
    <w:basedOn w:val="CommentTextChar"/>
    <w:link w:val="CommentSubject"/>
    <w:uiPriority w:val="99"/>
    <w:semiHidden/>
    <w:rsid w:val="00023DC2"/>
    <w:rPr>
      <w:b/>
      <w:bCs/>
      <w:sz w:val="20"/>
      <w:szCs w:val="20"/>
    </w:rPr>
  </w:style>
</w:styles>
</file>

<file path=word/webSettings.xml><?xml version="1.0" encoding="utf-8"?>
<w:webSettings xmlns:r="http://schemas.openxmlformats.org/officeDocument/2006/relationships" xmlns:w="http://schemas.openxmlformats.org/wordprocessingml/2006/main">
  <w:divs>
    <w:div w:id="255795769">
      <w:bodyDiv w:val="1"/>
      <w:marLeft w:val="0"/>
      <w:marRight w:val="0"/>
      <w:marTop w:val="0"/>
      <w:marBottom w:val="0"/>
      <w:divBdr>
        <w:top w:val="none" w:sz="0" w:space="0" w:color="auto"/>
        <w:left w:val="none" w:sz="0" w:space="0" w:color="auto"/>
        <w:bottom w:val="none" w:sz="0" w:space="0" w:color="auto"/>
        <w:right w:val="none" w:sz="0" w:space="0" w:color="auto"/>
      </w:divBdr>
    </w:div>
    <w:div w:id="458382275">
      <w:bodyDiv w:val="1"/>
      <w:marLeft w:val="0"/>
      <w:marRight w:val="0"/>
      <w:marTop w:val="0"/>
      <w:marBottom w:val="0"/>
      <w:divBdr>
        <w:top w:val="none" w:sz="0" w:space="0" w:color="auto"/>
        <w:left w:val="none" w:sz="0" w:space="0" w:color="auto"/>
        <w:bottom w:val="none" w:sz="0" w:space="0" w:color="auto"/>
        <w:right w:val="none" w:sz="0" w:space="0" w:color="auto"/>
      </w:divBdr>
    </w:div>
    <w:div w:id="1091505376">
      <w:bodyDiv w:val="1"/>
      <w:marLeft w:val="0"/>
      <w:marRight w:val="0"/>
      <w:marTop w:val="0"/>
      <w:marBottom w:val="0"/>
      <w:divBdr>
        <w:top w:val="none" w:sz="0" w:space="0" w:color="auto"/>
        <w:left w:val="none" w:sz="0" w:space="0" w:color="auto"/>
        <w:bottom w:val="none" w:sz="0" w:space="0" w:color="auto"/>
        <w:right w:val="none" w:sz="0" w:space="0" w:color="auto"/>
      </w:divBdr>
    </w:div>
    <w:div w:id="1388065669">
      <w:bodyDiv w:val="1"/>
      <w:marLeft w:val="0"/>
      <w:marRight w:val="0"/>
      <w:marTop w:val="0"/>
      <w:marBottom w:val="0"/>
      <w:divBdr>
        <w:top w:val="none" w:sz="0" w:space="0" w:color="auto"/>
        <w:left w:val="none" w:sz="0" w:space="0" w:color="auto"/>
        <w:bottom w:val="none" w:sz="0" w:space="0" w:color="auto"/>
        <w:right w:val="none" w:sz="0" w:space="0" w:color="auto"/>
      </w:divBdr>
    </w:div>
    <w:div w:id="1544513679">
      <w:bodyDiv w:val="1"/>
      <w:marLeft w:val="0"/>
      <w:marRight w:val="0"/>
      <w:marTop w:val="0"/>
      <w:marBottom w:val="0"/>
      <w:divBdr>
        <w:top w:val="none" w:sz="0" w:space="0" w:color="auto"/>
        <w:left w:val="none" w:sz="0" w:space="0" w:color="auto"/>
        <w:bottom w:val="none" w:sz="0" w:space="0" w:color="auto"/>
        <w:right w:val="none" w:sz="0" w:space="0" w:color="auto"/>
      </w:divBdr>
      <w:divsChild>
        <w:div w:id="723412990">
          <w:marLeft w:val="0"/>
          <w:marRight w:val="0"/>
          <w:marTop w:val="0"/>
          <w:marBottom w:val="0"/>
          <w:divBdr>
            <w:top w:val="none" w:sz="0" w:space="0" w:color="auto"/>
            <w:left w:val="none" w:sz="0" w:space="0" w:color="auto"/>
            <w:bottom w:val="none" w:sz="0" w:space="0" w:color="auto"/>
            <w:right w:val="none" w:sz="0" w:space="0" w:color="auto"/>
          </w:divBdr>
        </w:div>
        <w:div w:id="489911393">
          <w:marLeft w:val="0"/>
          <w:marRight w:val="0"/>
          <w:marTop w:val="0"/>
          <w:marBottom w:val="0"/>
          <w:divBdr>
            <w:top w:val="none" w:sz="0" w:space="0" w:color="auto"/>
            <w:left w:val="none" w:sz="0" w:space="0" w:color="auto"/>
            <w:bottom w:val="none" w:sz="0" w:space="0" w:color="auto"/>
            <w:right w:val="none" w:sz="0" w:space="0" w:color="auto"/>
          </w:divBdr>
        </w:div>
      </w:divsChild>
    </w:div>
    <w:div w:id="1860777742">
      <w:bodyDiv w:val="1"/>
      <w:marLeft w:val="0"/>
      <w:marRight w:val="0"/>
      <w:marTop w:val="0"/>
      <w:marBottom w:val="0"/>
      <w:divBdr>
        <w:top w:val="none" w:sz="0" w:space="0" w:color="auto"/>
        <w:left w:val="none" w:sz="0" w:space="0" w:color="auto"/>
        <w:bottom w:val="none" w:sz="0" w:space="0" w:color="auto"/>
        <w:right w:val="none" w:sz="0" w:space="0" w:color="auto"/>
      </w:divBdr>
    </w:div>
    <w:div w:id="20710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l-rashdi@sti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EE83-4F65-4EF5-A400-18F992A7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Khalfan Mohamed Abdullah Al-Rashdi</dc:creator>
  <cp:lastModifiedBy>AKMU</cp:lastModifiedBy>
  <cp:revision>3</cp:revision>
  <cp:lastPrinted>2012-06-12T12:26:00Z</cp:lastPrinted>
  <dcterms:created xsi:type="dcterms:W3CDTF">2013-02-18T05:09:00Z</dcterms:created>
  <dcterms:modified xsi:type="dcterms:W3CDTF">2013-06-19T22:46:00Z</dcterms:modified>
</cp:coreProperties>
</file>